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EBCA" w14:textId="15BBC320" w:rsidR="000616C8" w:rsidRDefault="000616C8">
      <w:pPr>
        <w:tabs>
          <w:tab w:val="left" w:pos="9818"/>
        </w:tabs>
        <w:spacing w:before="48" w:line="113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0A8FE7" w14:textId="77777777" w:rsidR="000616C8" w:rsidRDefault="00C75E40">
      <w:pPr>
        <w:tabs>
          <w:tab w:val="left" w:pos="9818"/>
        </w:tabs>
        <w:spacing w:before="48" w:line="1137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36"/>
          <w:szCs w:val="36"/>
          <w:vertAlign w:val="subscript"/>
        </w:rPr>
        <w:drawing>
          <wp:inline distT="0" distB="0" distL="0" distR="0" wp14:anchorId="1FC7ACA8" wp14:editId="4A377143">
            <wp:extent cx="2368296" cy="758952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58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1B3F83EF" w14:textId="77777777" w:rsidR="000616C8" w:rsidRDefault="000616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6EB53AB1" w14:textId="77777777" w:rsidR="000616C8" w:rsidRDefault="000616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39999475" w14:textId="77777777" w:rsidR="000616C8" w:rsidRDefault="000616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53E12598" w14:textId="77777777" w:rsidR="000616C8" w:rsidRDefault="00C75E40">
      <w:pPr>
        <w:ind w:left="2547"/>
        <w:rPr>
          <w:b/>
          <w:sz w:val="27"/>
          <w:szCs w:val="27"/>
        </w:rPr>
      </w:pPr>
      <w:r>
        <w:rPr>
          <w:b/>
          <w:color w:val="0A0A0A"/>
          <w:sz w:val="27"/>
          <w:szCs w:val="27"/>
        </w:rPr>
        <w:t>Responsible Organization Letter of Authorization</w:t>
      </w:r>
    </w:p>
    <w:p w14:paraId="7F6C10EE" w14:textId="179DA47B" w:rsidR="000616C8" w:rsidRDefault="00C75E40">
      <w:pPr>
        <w:pBdr>
          <w:top w:val="nil"/>
          <w:left w:val="nil"/>
          <w:bottom w:val="nil"/>
          <w:right w:val="nil"/>
          <w:between w:val="nil"/>
        </w:pBdr>
        <w:spacing w:before="168" w:line="254" w:lineRule="auto"/>
        <w:ind w:left="114" w:firstLine="11"/>
        <w:rPr>
          <w:color w:val="000000"/>
          <w:sz w:val="19"/>
          <w:szCs w:val="19"/>
        </w:rPr>
      </w:pPr>
      <w:bookmarkStart w:id="0" w:name="_heading=h.gjdgxs" w:colFirst="0" w:colLast="0"/>
      <w:bookmarkEnd w:id="0"/>
      <w:r>
        <w:rPr>
          <w:color w:val="0A0A0A"/>
          <w:sz w:val="19"/>
          <w:szCs w:val="19"/>
        </w:rPr>
        <w:t xml:space="preserve">As the end-user subscriber, or the authorized representative of an end-user subscriber, of certain </w:t>
      </w:r>
      <w:proofErr w:type="gramStart"/>
      <w:r>
        <w:rPr>
          <w:color w:val="0A0A0A"/>
          <w:sz w:val="19"/>
          <w:szCs w:val="19"/>
        </w:rPr>
        <w:t>Toll Free</w:t>
      </w:r>
      <w:proofErr w:type="gramEnd"/>
      <w:r>
        <w:rPr>
          <w:color w:val="0A0A0A"/>
          <w:sz w:val="19"/>
          <w:szCs w:val="19"/>
        </w:rPr>
        <w:t xml:space="preserve"> service numbers, I authorize Vonage</w:t>
      </w:r>
      <w:r>
        <w:rPr>
          <w:color w:val="0A0A0A"/>
          <w:sz w:val="19"/>
          <w:szCs w:val="19"/>
        </w:rPr>
        <w:t xml:space="preserve"> (Entity OT</w:t>
      </w:r>
      <w:r>
        <w:rPr>
          <w:color w:val="0A0A0A"/>
          <w:sz w:val="19"/>
          <w:szCs w:val="19"/>
        </w:rPr>
        <w:t>) to be the Responsible Organization ("Resp Org</w:t>
      </w:r>
      <w:r>
        <w:rPr>
          <w:color w:val="4F4F4F"/>
          <w:sz w:val="19"/>
          <w:szCs w:val="19"/>
        </w:rPr>
        <w:t>"</w:t>
      </w:r>
      <w:r>
        <w:rPr>
          <w:color w:val="0A0A0A"/>
          <w:sz w:val="19"/>
          <w:szCs w:val="19"/>
        </w:rPr>
        <w:t xml:space="preserve">) for the following Toll </w:t>
      </w:r>
      <w:r>
        <w:rPr>
          <w:color w:val="1F1F1F"/>
          <w:sz w:val="19"/>
          <w:szCs w:val="19"/>
        </w:rPr>
        <w:t xml:space="preserve">Free </w:t>
      </w:r>
      <w:r>
        <w:rPr>
          <w:color w:val="0A0A0A"/>
          <w:sz w:val="19"/>
          <w:szCs w:val="19"/>
        </w:rPr>
        <w:t xml:space="preserve">service </w:t>
      </w:r>
      <w:r>
        <w:rPr>
          <w:color w:val="1F1F1F"/>
          <w:sz w:val="19"/>
          <w:szCs w:val="19"/>
        </w:rPr>
        <w:t>numbers</w:t>
      </w:r>
      <w:r>
        <w:rPr>
          <w:color w:val="4F4F4F"/>
          <w:sz w:val="19"/>
          <w:szCs w:val="19"/>
        </w:rPr>
        <w:t xml:space="preserve">, </w:t>
      </w:r>
      <w:r>
        <w:rPr>
          <w:color w:val="0A0A0A"/>
          <w:sz w:val="19"/>
          <w:szCs w:val="19"/>
        </w:rPr>
        <w:t>including acting on my behalf. and at my direction. to transfer the Resp Org functions to:</w:t>
      </w:r>
    </w:p>
    <w:p w14:paraId="6FD27D0F" w14:textId="77777777" w:rsidR="000616C8" w:rsidRDefault="000616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tbl>
      <w:tblPr>
        <w:tblStyle w:val="a"/>
        <w:tblW w:w="11397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1"/>
        <w:gridCol w:w="2844"/>
        <w:gridCol w:w="2844"/>
        <w:gridCol w:w="2858"/>
      </w:tblGrid>
      <w:tr w:rsidR="000616C8" w14:paraId="5F0FC13E" w14:textId="77777777">
        <w:trPr>
          <w:trHeight w:val="302"/>
        </w:trPr>
        <w:tc>
          <w:tcPr>
            <w:tcW w:w="5695" w:type="dxa"/>
            <w:gridSpan w:val="2"/>
          </w:tcPr>
          <w:p w14:paraId="7914995D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A0A0A"/>
                <w:sz w:val="19"/>
                <w:szCs w:val="19"/>
              </w:rPr>
              <w:t>Customer/ Company Information</w:t>
            </w:r>
          </w:p>
        </w:tc>
        <w:tc>
          <w:tcPr>
            <w:tcW w:w="5702" w:type="dxa"/>
            <w:gridSpan w:val="2"/>
          </w:tcPr>
          <w:p w14:paraId="264C7ACD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5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A0A0A"/>
                <w:sz w:val="19"/>
                <w:szCs w:val="19"/>
              </w:rPr>
              <w:t>Address Information</w:t>
            </w:r>
          </w:p>
        </w:tc>
      </w:tr>
      <w:tr w:rsidR="000616C8" w14:paraId="1C712CC0" w14:textId="77777777">
        <w:trPr>
          <w:trHeight w:val="266"/>
        </w:trPr>
        <w:tc>
          <w:tcPr>
            <w:tcW w:w="2851" w:type="dxa"/>
          </w:tcPr>
          <w:p w14:paraId="7A755F41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5"/>
              <w:rPr>
                <w:color w:val="000000"/>
                <w:sz w:val="13"/>
                <w:szCs w:val="13"/>
              </w:rPr>
            </w:pPr>
            <w:r>
              <w:rPr>
                <w:color w:val="0A0A0A"/>
                <w:sz w:val="13"/>
                <w:szCs w:val="13"/>
              </w:rPr>
              <w:t>Company Name</w:t>
            </w:r>
          </w:p>
        </w:tc>
        <w:tc>
          <w:tcPr>
            <w:tcW w:w="2844" w:type="dxa"/>
          </w:tcPr>
          <w:p w14:paraId="03D44ADC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02489259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</w:tcPr>
          <w:p w14:paraId="35230B31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43731BFB" w14:textId="77777777">
        <w:trPr>
          <w:trHeight w:val="280"/>
        </w:trPr>
        <w:tc>
          <w:tcPr>
            <w:tcW w:w="2851" w:type="dxa"/>
          </w:tcPr>
          <w:p w14:paraId="3CCE72FA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7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 xml:space="preserve">Person </w:t>
            </w:r>
            <w:r>
              <w:rPr>
                <w:color w:val="1F1F1F"/>
                <w:sz w:val="15"/>
                <w:szCs w:val="15"/>
              </w:rPr>
              <w:t xml:space="preserve">Authorized </w:t>
            </w:r>
            <w:r>
              <w:rPr>
                <w:color w:val="0A0A0A"/>
                <w:sz w:val="15"/>
                <w:szCs w:val="15"/>
              </w:rPr>
              <w:t>to Make Request</w:t>
            </w:r>
          </w:p>
        </w:tc>
        <w:tc>
          <w:tcPr>
            <w:tcW w:w="2844" w:type="dxa"/>
          </w:tcPr>
          <w:p w14:paraId="571DC79F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2C8000B2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Street Number</w:t>
            </w:r>
          </w:p>
        </w:tc>
        <w:tc>
          <w:tcPr>
            <w:tcW w:w="2858" w:type="dxa"/>
          </w:tcPr>
          <w:p w14:paraId="45A76FA6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1FC40BBC" w14:textId="77777777">
        <w:trPr>
          <w:trHeight w:val="309"/>
        </w:trPr>
        <w:tc>
          <w:tcPr>
            <w:tcW w:w="2851" w:type="dxa"/>
          </w:tcPr>
          <w:p w14:paraId="32053C82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64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Account Number</w:t>
            </w:r>
          </w:p>
        </w:tc>
        <w:tc>
          <w:tcPr>
            <w:tcW w:w="2844" w:type="dxa"/>
          </w:tcPr>
          <w:p w14:paraId="0DEF1647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28366D79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Street Direction</w:t>
            </w:r>
          </w:p>
        </w:tc>
        <w:tc>
          <w:tcPr>
            <w:tcW w:w="2858" w:type="dxa"/>
          </w:tcPr>
          <w:p w14:paraId="4B127FF7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4EFF8519" w14:textId="77777777">
        <w:trPr>
          <w:trHeight w:val="280"/>
        </w:trPr>
        <w:tc>
          <w:tcPr>
            <w:tcW w:w="2851" w:type="dxa"/>
          </w:tcPr>
          <w:p w14:paraId="3F02FF71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Current Provider</w:t>
            </w:r>
          </w:p>
        </w:tc>
        <w:tc>
          <w:tcPr>
            <w:tcW w:w="2844" w:type="dxa"/>
          </w:tcPr>
          <w:p w14:paraId="710E6B36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133FCAA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Street Name</w:t>
            </w:r>
          </w:p>
        </w:tc>
        <w:tc>
          <w:tcPr>
            <w:tcW w:w="2858" w:type="dxa"/>
          </w:tcPr>
          <w:p w14:paraId="5270DDF3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7139AAC9" w14:textId="77777777">
        <w:trPr>
          <w:trHeight w:val="280"/>
        </w:trPr>
        <w:tc>
          <w:tcPr>
            <w:tcW w:w="2851" w:type="dxa"/>
          </w:tcPr>
          <w:p w14:paraId="3BA1F769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8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Billing Telephone Number</w:t>
            </w:r>
          </w:p>
        </w:tc>
        <w:tc>
          <w:tcPr>
            <w:tcW w:w="2844" w:type="dxa"/>
          </w:tcPr>
          <w:p w14:paraId="4F9D3D20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E3EE77D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Street Type</w:t>
            </w:r>
          </w:p>
        </w:tc>
        <w:tc>
          <w:tcPr>
            <w:tcW w:w="2858" w:type="dxa"/>
          </w:tcPr>
          <w:p w14:paraId="2E4391B5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365A12E4" w14:textId="77777777">
        <w:trPr>
          <w:trHeight w:val="273"/>
        </w:trPr>
        <w:tc>
          <w:tcPr>
            <w:tcW w:w="2851" w:type="dxa"/>
          </w:tcPr>
          <w:p w14:paraId="4C59DFA6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7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Process Request No Sooner Than</w:t>
            </w:r>
          </w:p>
        </w:tc>
        <w:tc>
          <w:tcPr>
            <w:tcW w:w="2844" w:type="dxa"/>
          </w:tcPr>
          <w:p w14:paraId="2EE5BC3F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3E7387AA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Street Suffix</w:t>
            </w:r>
          </w:p>
        </w:tc>
        <w:tc>
          <w:tcPr>
            <w:tcW w:w="2858" w:type="dxa"/>
          </w:tcPr>
          <w:p w14:paraId="7128693C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5CA02B1E" w14:textId="77777777">
        <w:trPr>
          <w:trHeight w:val="295"/>
        </w:trPr>
        <w:tc>
          <w:tcPr>
            <w:tcW w:w="2851" w:type="dxa"/>
          </w:tcPr>
          <w:p w14:paraId="3893847A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8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0A0A0A"/>
                <w:sz w:val="17"/>
                <w:szCs w:val="17"/>
              </w:rPr>
              <w:t>Resporg</w:t>
            </w:r>
            <w:proofErr w:type="spellEnd"/>
            <w:r>
              <w:rPr>
                <w:color w:val="0A0A0A"/>
                <w:sz w:val="17"/>
                <w:szCs w:val="17"/>
              </w:rPr>
              <w:t xml:space="preserve"> ID</w:t>
            </w:r>
          </w:p>
        </w:tc>
        <w:tc>
          <w:tcPr>
            <w:tcW w:w="2844" w:type="dxa"/>
          </w:tcPr>
          <w:p w14:paraId="0E4E1962" w14:textId="4B7BFCF8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6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A0A0A"/>
                <w:sz w:val="17"/>
                <w:szCs w:val="17"/>
              </w:rPr>
              <w:t>OTV</w:t>
            </w:r>
            <w:r>
              <w:rPr>
                <w:b/>
                <w:color w:val="0A0A0A"/>
                <w:sz w:val="17"/>
                <w:szCs w:val="17"/>
              </w:rPr>
              <w:t>01</w:t>
            </w:r>
          </w:p>
        </w:tc>
        <w:tc>
          <w:tcPr>
            <w:tcW w:w="2844" w:type="dxa"/>
          </w:tcPr>
          <w:p w14:paraId="65308F01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</w:tcPr>
          <w:p w14:paraId="12EB015E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12B4E585" w14:textId="77777777">
        <w:trPr>
          <w:trHeight w:val="280"/>
        </w:trPr>
        <w:tc>
          <w:tcPr>
            <w:tcW w:w="2851" w:type="dxa"/>
          </w:tcPr>
          <w:p w14:paraId="07A3120B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15F7D1F1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F3DC8E4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8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Address 2</w:t>
            </w:r>
          </w:p>
        </w:tc>
        <w:tc>
          <w:tcPr>
            <w:tcW w:w="2858" w:type="dxa"/>
          </w:tcPr>
          <w:p w14:paraId="6050B176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5E05DED4" w14:textId="77777777">
        <w:trPr>
          <w:trHeight w:val="287"/>
        </w:trPr>
        <w:tc>
          <w:tcPr>
            <w:tcW w:w="2851" w:type="dxa"/>
          </w:tcPr>
          <w:p w14:paraId="40D5D723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66AB3FEA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2BFEAEB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75"/>
              <w:rPr>
                <w:color w:val="000000"/>
                <w:sz w:val="13"/>
                <w:szCs w:val="13"/>
              </w:rPr>
            </w:pPr>
            <w:r>
              <w:rPr>
                <w:color w:val="0A0A0A"/>
                <w:sz w:val="13"/>
                <w:szCs w:val="13"/>
              </w:rPr>
              <w:t>PO Box</w:t>
            </w:r>
          </w:p>
        </w:tc>
        <w:tc>
          <w:tcPr>
            <w:tcW w:w="2858" w:type="dxa"/>
          </w:tcPr>
          <w:p w14:paraId="27A41D54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45741D5F" w14:textId="77777777">
        <w:trPr>
          <w:trHeight w:val="295"/>
        </w:trPr>
        <w:tc>
          <w:tcPr>
            <w:tcW w:w="2851" w:type="dxa"/>
          </w:tcPr>
          <w:p w14:paraId="22425784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66241707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11944A9A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0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City</w:t>
            </w:r>
          </w:p>
        </w:tc>
        <w:tc>
          <w:tcPr>
            <w:tcW w:w="2858" w:type="dxa"/>
          </w:tcPr>
          <w:p w14:paraId="00FEAE5F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776ACD02" w14:textId="77777777">
        <w:trPr>
          <w:trHeight w:val="287"/>
        </w:trPr>
        <w:tc>
          <w:tcPr>
            <w:tcW w:w="2851" w:type="dxa"/>
          </w:tcPr>
          <w:p w14:paraId="12979B75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D33A38E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21166670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1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Sta</w:t>
            </w:r>
            <w:r>
              <w:rPr>
                <w:color w:val="4F4F4F"/>
                <w:sz w:val="15"/>
                <w:szCs w:val="15"/>
              </w:rPr>
              <w:t>t</w:t>
            </w:r>
            <w:r>
              <w:rPr>
                <w:color w:val="0A0A0A"/>
                <w:sz w:val="15"/>
                <w:szCs w:val="15"/>
              </w:rPr>
              <w:t>e</w:t>
            </w:r>
          </w:p>
        </w:tc>
        <w:tc>
          <w:tcPr>
            <w:tcW w:w="2858" w:type="dxa"/>
          </w:tcPr>
          <w:p w14:paraId="7364A715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795471E9" w14:textId="77777777">
        <w:trPr>
          <w:trHeight w:val="273"/>
        </w:trPr>
        <w:tc>
          <w:tcPr>
            <w:tcW w:w="2851" w:type="dxa"/>
          </w:tcPr>
          <w:p w14:paraId="5747B3A5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74C3ACC3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11C79D4B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5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Zip Code</w:t>
            </w:r>
          </w:p>
        </w:tc>
        <w:tc>
          <w:tcPr>
            <w:tcW w:w="2858" w:type="dxa"/>
          </w:tcPr>
          <w:p w14:paraId="31EA01D1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6C8" w14:paraId="3FBD1C32" w14:textId="77777777">
        <w:trPr>
          <w:trHeight w:val="287"/>
        </w:trPr>
        <w:tc>
          <w:tcPr>
            <w:tcW w:w="2851" w:type="dxa"/>
          </w:tcPr>
          <w:p w14:paraId="37A2E052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7E847A2F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4" w:type="dxa"/>
          </w:tcPr>
          <w:p w14:paraId="3B505975" w14:textId="77777777" w:rsidR="000616C8" w:rsidRDefault="00C75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0"/>
              <w:rPr>
                <w:color w:val="000000"/>
                <w:sz w:val="15"/>
                <w:szCs w:val="15"/>
              </w:rPr>
            </w:pPr>
            <w:r>
              <w:rPr>
                <w:color w:val="0A0A0A"/>
                <w:sz w:val="15"/>
                <w:szCs w:val="15"/>
              </w:rPr>
              <w:t>Country</w:t>
            </w:r>
          </w:p>
        </w:tc>
        <w:tc>
          <w:tcPr>
            <w:tcW w:w="2858" w:type="dxa"/>
          </w:tcPr>
          <w:p w14:paraId="1484A510" w14:textId="77777777" w:rsidR="000616C8" w:rsidRDefault="0006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4EF8BA5" w14:textId="77777777" w:rsidR="000616C8" w:rsidRDefault="00C75E4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C00F513" wp14:editId="5BC6BCA8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7254875" cy="12700"/>
                <wp:effectExtent l="0" t="0" r="0" b="0"/>
                <wp:wrapTopAndBottom distT="0" distB="0"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563" y="3780000"/>
                          <a:ext cx="7254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7254875" cy="12700"/>
                <wp:effectExtent b="0" l="0" r="0" t="0"/>
                <wp:wrapTopAndBottom distB="0" dist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4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CD1ED9" w14:textId="77777777" w:rsidR="000616C8" w:rsidRDefault="00C75E40">
      <w:pPr>
        <w:spacing w:before="41"/>
        <w:ind w:left="4638"/>
        <w:rPr>
          <w:b/>
          <w:sz w:val="19"/>
          <w:szCs w:val="19"/>
        </w:rPr>
      </w:pPr>
      <w:r>
        <w:rPr>
          <w:b/>
          <w:color w:val="0A0A0A"/>
          <w:sz w:val="19"/>
          <w:szCs w:val="19"/>
        </w:rPr>
        <w:t xml:space="preserve">Numbers to be </w:t>
      </w:r>
      <w:proofErr w:type="gramStart"/>
      <w:r>
        <w:rPr>
          <w:b/>
          <w:color w:val="0A0A0A"/>
          <w:sz w:val="19"/>
          <w:szCs w:val="19"/>
        </w:rPr>
        <w:t>Ported</w:t>
      </w:r>
      <w:proofErr w:type="gramEnd"/>
    </w:p>
    <w:p w14:paraId="4C251F82" w14:textId="77777777" w:rsidR="000616C8" w:rsidRDefault="00C75E4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7240624E" wp14:editId="2B082C0B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7254875" cy="12700"/>
                <wp:effectExtent l="0" t="0" r="0" b="0"/>
                <wp:wrapTopAndBottom distT="0" distB="0"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563" y="3780000"/>
                          <a:ext cx="7254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7254875" cy="12700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4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368C4D" w14:textId="77777777" w:rsidR="000616C8" w:rsidRDefault="00C75E40">
      <w:pPr>
        <w:pBdr>
          <w:top w:val="nil"/>
          <w:left w:val="nil"/>
          <w:bottom w:val="nil"/>
          <w:right w:val="nil"/>
          <w:between w:val="nil"/>
        </w:pBdr>
        <w:spacing w:before="159" w:line="254" w:lineRule="auto"/>
        <w:ind w:left="111" w:right="135" w:firstLine="3"/>
        <w:rPr>
          <w:color w:val="000000"/>
          <w:sz w:val="17"/>
          <w:szCs w:val="17"/>
        </w:rPr>
      </w:pPr>
      <w:r>
        <w:rPr>
          <w:color w:val="0A0A0A"/>
          <w:sz w:val="21"/>
          <w:szCs w:val="21"/>
        </w:rPr>
        <w:t xml:space="preserve">I </w:t>
      </w:r>
      <w:r>
        <w:rPr>
          <w:color w:val="0A0A0A"/>
          <w:sz w:val="19"/>
          <w:szCs w:val="19"/>
        </w:rPr>
        <w:t xml:space="preserve">attest under penalty of </w:t>
      </w:r>
      <w:proofErr w:type="gramStart"/>
      <w:r>
        <w:rPr>
          <w:color w:val="0A0A0A"/>
          <w:sz w:val="19"/>
          <w:szCs w:val="19"/>
        </w:rPr>
        <w:t>law  and</w:t>
      </w:r>
      <w:proofErr w:type="gramEnd"/>
      <w:r>
        <w:rPr>
          <w:color w:val="0A0A0A"/>
          <w:sz w:val="19"/>
          <w:szCs w:val="19"/>
        </w:rPr>
        <w:t xml:space="preserve"> as an authorized employee, or an authorized representative of the Customer that the Customer is the </w:t>
      </w:r>
      <w:r>
        <w:rPr>
          <w:color w:val="1F1F1F"/>
          <w:sz w:val="19"/>
          <w:szCs w:val="19"/>
        </w:rPr>
        <w:t xml:space="preserve">exclusive </w:t>
      </w:r>
      <w:r>
        <w:rPr>
          <w:color w:val="0A0A0A"/>
          <w:sz w:val="19"/>
          <w:szCs w:val="19"/>
        </w:rPr>
        <w:t xml:space="preserve">end-user subscriber of the Toll Free service numbers listed </w:t>
      </w:r>
      <w:r>
        <w:rPr>
          <w:color w:val="1F1F1F"/>
          <w:sz w:val="19"/>
          <w:szCs w:val="19"/>
        </w:rPr>
        <w:t xml:space="preserve">above. </w:t>
      </w:r>
      <w:r>
        <w:rPr>
          <w:color w:val="0A0A0A"/>
          <w:sz w:val="19"/>
          <w:szCs w:val="19"/>
        </w:rPr>
        <w:t xml:space="preserve">The Customer assumes </w:t>
      </w:r>
      <w:r>
        <w:rPr>
          <w:color w:val="1F1F1F"/>
          <w:sz w:val="19"/>
          <w:szCs w:val="19"/>
        </w:rPr>
        <w:t xml:space="preserve">all </w:t>
      </w:r>
      <w:r>
        <w:rPr>
          <w:color w:val="0A0A0A"/>
          <w:sz w:val="19"/>
          <w:szCs w:val="19"/>
        </w:rPr>
        <w:t xml:space="preserve">liability for the user (including without limitation, authorized fraudulent or misappropriated) of traffic of any other </w:t>
      </w:r>
      <w:r>
        <w:rPr>
          <w:color w:val="1F1F1F"/>
          <w:sz w:val="19"/>
          <w:szCs w:val="19"/>
        </w:rPr>
        <w:t xml:space="preserve">end-user </w:t>
      </w:r>
      <w:r>
        <w:rPr>
          <w:color w:val="0A0A0A"/>
          <w:sz w:val="19"/>
          <w:szCs w:val="19"/>
        </w:rPr>
        <w:t>subscriber w</w:t>
      </w:r>
      <w:r>
        <w:rPr>
          <w:color w:val="4F4F4F"/>
          <w:sz w:val="19"/>
          <w:szCs w:val="19"/>
        </w:rPr>
        <w:t>i</w:t>
      </w:r>
      <w:r>
        <w:rPr>
          <w:color w:val="0A0A0A"/>
          <w:sz w:val="19"/>
          <w:szCs w:val="19"/>
        </w:rPr>
        <w:t xml:space="preserve">th regards to the </w:t>
      </w:r>
      <w:proofErr w:type="gramStart"/>
      <w:r>
        <w:rPr>
          <w:color w:val="0A0A0A"/>
          <w:sz w:val="19"/>
          <w:szCs w:val="19"/>
        </w:rPr>
        <w:t>Toll</w:t>
      </w:r>
      <w:r>
        <w:rPr>
          <w:color w:val="0A0A0A"/>
          <w:sz w:val="19"/>
          <w:szCs w:val="19"/>
        </w:rPr>
        <w:t xml:space="preserve"> Free</w:t>
      </w:r>
      <w:proofErr w:type="gramEnd"/>
      <w:r>
        <w:rPr>
          <w:color w:val="0A0A0A"/>
          <w:sz w:val="19"/>
          <w:szCs w:val="19"/>
        </w:rPr>
        <w:t xml:space="preserve"> service numbers listed. I understand that this request for a </w:t>
      </w:r>
      <w:r>
        <w:rPr>
          <w:color w:val="1F1F1F"/>
          <w:sz w:val="19"/>
          <w:szCs w:val="19"/>
        </w:rPr>
        <w:t xml:space="preserve">Resp </w:t>
      </w:r>
      <w:r>
        <w:rPr>
          <w:color w:val="0A0A0A"/>
          <w:sz w:val="19"/>
          <w:szCs w:val="19"/>
        </w:rPr>
        <w:t xml:space="preserve">Org change does not constitute an order for disconnect of service with my existing carrier(s). </w:t>
      </w:r>
      <w:r>
        <w:rPr>
          <w:color w:val="0A0A0A"/>
          <w:sz w:val="20"/>
          <w:szCs w:val="20"/>
        </w:rPr>
        <w:t xml:space="preserve">I, </w:t>
      </w:r>
      <w:r>
        <w:rPr>
          <w:color w:val="0A0A0A"/>
          <w:sz w:val="19"/>
          <w:szCs w:val="19"/>
        </w:rPr>
        <w:t>on behalf of the Customer, continue to accept responsibility for notifying my existing</w:t>
      </w:r>
      <w:r>
        <w:rPr>
          <w:color w:val="0A0A0A"/>
          <w:sz w:val="19"/>
          <w:szCs w:val="19"/>
        </w:rPr>
        <w:t xml:space="preserve"> carrier(s) of any intention to disconnect and/or change my </w:t>
      </w:r>
      <w:proofErr w:type="gramStart"/>
      <w:r>
        <w:rPr>
          <w:color w:val="0A0A0A"/>
          <w:sz w:val="19"/>
          <w:szCs w:val="19"/>
        </w:rPr>
        <w:t>Toll Free</w:t>
      </w:r>
      <w:proofErr w:type="gramEnd"/>
      <w:r>
        <w:rPr>
          <w:color w:val="0A0A0A"/>
          <w:sz w:val="19"/>
          <w:szCs w:val="19"/>
        </w:rPr>
        <w:t xml:space="preserve"> service after designating the above </w:t>
      </w:r>
      <w:r>
        <w:rPr>
          <w:color w:val="1F1F1F"/>
          <w:sz w:val="19"/>
          <w:szCs w:val="19"/>
        </w:rPr>
        <w:t xml:space="preserve">as </w:t>
      </w:r>
      <w:r>
        <w:rPr>
          <w:color w:val="0A0A0A"/>
          <w:sz w:val="19"/>
          <w:szCs w:val="19"/>
        </w:rPr>
        <w:t xml:space="preserve">my Resp Org </w:t>
      </w:r>
      <w:r>
        <w:rPr>
          <w:color w:val="0A0A0A"/>
          <w:sz w:val="17"/>
          <w:szCs w:val="17"/>
        </w:rPr>
        <w:t xml:space="preserve">for the </w:t>
      </w:r>
      <w:r>
        <w:rPr>
          <w:color w:val="1F1F1F"/>
          <w:sz w:val="17"/>
          <w:szCs w:val="17"/>
        </w:rPr>
        <w:t xml:space="preserve">Toll </w:t>
      </w:r>
      <w:r>
        <w:rPr>
          <w:color w:val="0A0A0A"/>
          <w:sz w:val="17"/>
          <w:szCs w:val="17"/>
        </w:rPr>
        <w:t>Free numbers listed above.</w:t>
      </w:r>
    </w:p>
    <w:p w14:paraId="12B14A28" w14:textId="77777777" w:rsidR="000616C8" w:rsidRDefault="000616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6768E63" w14:textId="77777777" w:rsidR="000616C8" w:rsidRDefault="000616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D414C18" w14:textId="77777777" w:rsidR="000616C8" w:rsidRDefault="00C75E40">
      <w:pPr>
        <w:pBdr>
          <w:top w:val="nil"/>
          <w:left w:val="nil"/>
          <w:bottom w:val="nil"/>
          <w:right w:val="nil"/>
          <w:between w:val="nil"/>
        </w:pBdr>
        <w:tabs>
          <w:tab w:val="left" w:pos="5196"/>
        </w:tabs>
        <w:ind w:left="127"/>
        <w:rPr>
          <w:color w:val="000000"/>
          <w:sz w:val="19"/>
          <w:szCs w:val="19"/>
        </w:rPr>
      </w:pPr>
      <w:r>
        <w:rPr>
          <w:color w:val="0A0A0A"/>
          <w:sz w:val="19"/>
          <w:szCs w:val="19"/>
        </w:rPr>
        <w:t>Authorized Signature:</w:t>
      </w:r>
      <w:r>
        <w:rPr>
          <w:color w:val="0A0A0A"/>
          <w:sz w:val="19"/>
          <w:szCs w:val="19"/>
          <w:u w:val="single"/>
        </w:rPr>
        <w:t xml:space="preserve"> </w:t>
      </w:r>
      <w:r>
        <w:rPr>
          <w:color w:val="0A0A0A"/>
          <w:sz w:val="19"/>
          <w:szCs w:val="19"/>
          <w:u w:val="single"/>
        </w:rPr>
        <w:tab/>
      </w:r>
      <w:r>
        <w:rPr>
          <w:color w:val="0A0A0A"/>
          <w:sz w:val="19"/>
          <w:szCs w:val="19"/>
        </w:rPr>
        <w:t>_</w:t>
      </w:r>
    </w:p>
    <w:p w14:paraId="4D1136A5" w14:textId="77777777" w:rsidR="000616C8" w:rsidRDefault="00C75E40">
      <w:pPr>
        <w:pBdr>
          <w:top w:val="nil"/>
          <w:left w:val="nil"/>
          <w:bottom w:val="nil"/>
          <w:right w:val="nil"/>
          <w:between w:val="nil"/>
        </w:pBdr>
        <w:tabs>
          <w:tab w:val="left" w:pos="4077"/>
          <w:tab w:val="left" w:pos="8946"/>
          <w:tab w:val="left" w:pos="10472"/>
        </w:tabs>
        <w:spacing w:before="154"/>
        <w:ind w:left="112"/>
        <w:rPr>
          <w:color w:val="000000"/>
          <w:sz w:val="19"/>
          <w:szCs w:val="19"/>
        </w:rPr>
      </w:pPr>
      <w:r>
        <w:rPr>
          <w:color w:val="0A0A0A"/>
          <w:sz w:val="19"/>
          <w:szCs w:val="19"/>
        </w:rPr>
        <w:t>Print Name:</w:t>
      </w:r>
      <w:r>
        <w:rPr>
          <w:color w:val="0A0A0A"/>
          <w:sz w:val="19"/>
          <w:szCs w:val="19"/>
          <w:u w:val="single"/>
        </w:rPr>
        <w:t xml:space="preserve"> </w:t>
      </w:r>
      <w:r>
        <w:rPr>
          <w:color w:val="0A0A0A"/>
          <w:sz w:val="19"/>
          <w:szCs w:val="19"/>
          <w:u w:val="single"/>
        </w:rPr>
        <w:tab/>
      </w:r>
      <w:r>
        <w:rPr>
          <w:color w:val="0A0A0A"/>
          <w:sz w:val="19"/>
          <w:szCs w:val="19"/>
        </w:rPr>
        <w:t>_</w:t>
      </w:r>
      <w:r>
        <w:rPr>
          <w:color w:val="0A0A0A"/>
          <w:sz w:val="19"/>
          <w:szCs w:val="19"/>
        </w:rPr>
        <w:tab/>
        <w:t>Date:</w:t>
      </w:r>
      <w:r>
        <w:rPr>
          <w:color w:val="0A0A0A"/>
          <w:sz w:val="19"/>
          <w:szCs w:val="19"/>
          <w:u w:val="single"/>
        </w:rPr>
        <w:t xml:space="preserve"> </w:t>
      </w:r>
      <w:r>
        <w:rPr>
          <w:color w:val="0A0A0A"/>
          <w:sz w:val="19"/>
          <w:szCs w:val="19"/>
          <w:u w:val="single"/>
        </w:rPr>
        <w:tab/>
      </w:r>
      <w:r>
        <w:rPr>
          <w:color w:val="0A0A0A"/>
          <w:sz w:val="19"/>
          <w:szCs w:val="19"/>
        </w:rPr>
        <w:t>_</w:t>
      </w:r>
    </w:p>
    <w:sectPr w:rsidR="000616C8">
      <w:pgSz w:w="12240" w:h="15840"/>
      <w:pgMar w:top="360" w:right="200" w:bottom="280" w:left="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C8"/>
    <w:rsid w:val="000616C8"/>
    <w:rsid w:val="00C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9BBA"/>
  <w15:docId w15:val="{9A64F985-1D69-4F76-8AD5-626487C1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MDA/BNOvOk6vOB8yirJCVoEJw==">AMUW2mUELn8qvYb7rNrz5ZCf7io0bFKU9ygx0K/pXiEwcBufaMn+g55d1fPo89KdH5cLsfzGY7LFe4ihbLgf4tgNM+Xzf9roe7d5U8m2QCmw/qwSBGsrXggLP8tkiau/lpHudaeBE6M1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J Rinkeviczie</dc:creator>
  <cp:lastModifiedBy>Medhat Messiha</cp:lastModifiedBy>
  <cp:revision>2</cp:revision>
  <dcterms:created xsi:type="dcterms:W3CDTF">2021-04-28T20:00:00Z</dcterms:created>
  <dcterms:modified xsi:type="dcterms:W3CDTF">2021-04-28T20:00:00Z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PaperPort 14</vt:lpwstr>
  </property>
  <property fmtid="{D5CDD505-2E9C-101B-9397-08002B2CF9AE}" pid="4" name="LastSaved">
    <vt:filetime>2019-04-15T00:00:00Z</vt:filetime>
  </property>
</Properties>
</file>